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4" w:rsidRPr="002051A4" w:rsidRDefault="002051A4" w:rsidP="002051A4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051A4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51A4" w:rsidRPr="002051A4" w:rsidTr="002051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1A4" w:rsidRPr="002051A4" w:rsidRDefault="002051A4" w:rsidP="002051A4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</w:tr>
    </w:tbl>
    <w:p w:rsidR="002051A4" w:rsidRPr="002051A4" w:rsidRDefault="002051A4" w:rsidP="002051A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051A4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51A4" w:rsidRPr="002051A4" w:rsidTr="002051A4">
        <w:tc>
          <w:tcPr>
            <w:tcW w:w="0" w:type="auto"/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279"/>
              <w:gridCol w:w="324"/>
            </w:tblGrid>
            <w:tr w:rsidR="002051A4" w:rsidRPr="002051A4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2051A4" w:rsidRPr="002051A4" w:rsidRDefault="002051A4" w:rsidP="002051A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333333"/>
                      <w:sz w:val="29"/>
                      <w:szCs w:val="29"/>
                      <w:lang w:eastAsia="sv-SE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051A4" w:rsidRPr="002051A4" w:rsidRDefault="002051A4" w:rsidP="002051A4">
                  <w:pPr>
                    <w:spacing w:after="0" w:line="312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21"/>
                      <w:szCs w:val="21"/>
                      <w:lang w:eastAsia="sv-SE"/>
                    </w:rPr>
                    <w:drawing>
                      <wp:inline distT="0" distB="0" distL="0" distR="0">
                        <wp:extent cx="158115" cy="158115"/>
                        <wp:effectExtent l="0" t="0" r="0" b="0"/>
                        <wp:docPr id="1" name="Bild 1" descr="Skriv ut">
                          <a:hlinkClick xmlns:a="http://schemas.openxmlformats.org/drawingml/2006/main" r:id="rId5" tooltip="&quot;Skriv u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kriv ut">
                                  <a:hlinkClick r:id="rId5" tooltip="&quot;Skriv u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051A4" w:rsidRPr="002051A4" w:rsidRDefault="002051A4" w:rsidP="002051A4">
                  <w:pPr>
                    <w:spacing w:after="0" w:line="312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21"/>
                      <w:szCs w:val="21"/>
                      <w:lang w:eastAsia="sv-SE"/>
                    </w:rPr>
                    <w:drawing>
                      <wp:inline distT="0" distB="0" distL="0" distR="0">
                        <wp:extent cx="158115" cy="158115"/>
                        <wp:effectExtent l="19050" t="0" r="0" b="0"/>
                        <wp:docPr id="2" name="Bild 2" descr="Skicka sidan">
                          <a:hlinkClick xmlns:a="http://schemas.openxmlformats.org/drawingml/2006/main" r:id="rId7" tooltip="&quot;Skicka sid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kicka sidan">
                                  <a:hlinkClick r:id="rId7" tooltip="&quot;Skicka sid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51A4" w:rsidRPr="002051A4" w:rsidRDefault="002051A4" w:rsidP="002051A4">
            <w:pPr>
              <w:spacing w:after="0" w:line="312" w:lineRule="atLeast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  <w:lang w:eastAsia="sv-SE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2051A4" w:rsidRPr="002051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6387" w:rsidRDefault="002051A4" w:rsidP="002051A4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 w:rsidRPr="002051A4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8"/>
                      <w:lang w:eastAsia="sv-SE"/>
                    </w:rPr>
                    <w:t xml:space="preserve">Protokoll från VICs årsmöte i </w:t>
                  </w:r>
                  <w:r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8"/>
                      <w:lang w:eastAsia="sv-SE"/>
                    </w:rPr>
                    <w:t>Stockholm 26 april 2012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1.</w:t>
                  </w:r>
                  <w:r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VICs ordförande Mona Schlyter öppnade årsmötet. 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2.</w:t>
                  </w:r>
                  <w:r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Mötets utlysande godkändes.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3.</w:t>
                  </w:r>
                  <w:r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Dagordningen fastställdes. 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4.</w:t>
                  </w:r>
                  <w:r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Till mötesordförande valdes </w:t>
                  </w:r>
                  <w:r w:rsidR="0057602F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Mona Schlyter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. Till mötes</w:t>
                  </w:r>
                  <w:r w:rsidR="00523ECB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sekreterare val</w:t>
                  </w:r>
                  <w:r w:rsidR="00FC0F1C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des Monica</w:t>
                  </w:r>
                </w:p>
                <w:p w:rsidR="00456387" w:rsidRDefault="00456387" w:rsidP="002051A4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Sterner.</w:t>
                  </w:r>
                  <w:r w:rsidR="00FC0F1C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Till justeringsmän tillika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rösträknare valdes </w:t>
                  </w:r>
                  <w:r w:rsidR="00A9574B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Bodil I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varsson samt Karin</w:t>
                  </w:r>
                </w:p>
                <w:p w:rsidR="001268E4" w:rsidRDefault="000E23FE" w:rsidP="001268E4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proofErr w:type="spell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W</w:t>
                  </w:r>
                  <w:r w:rsidR="0045638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edmark</w:t>
                  </w:r>
                  <w:proofErr w:type="spellEnd"/>
                  <w:r w:rsidR="0045638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5.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Rapporter från arbetsgrupperna: Jonna Norman rapporterade från</w:t>
                  </w:r>
                  <w:r w:rsidR="009028E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Sviktgruppen. </w:t>
                  </w:r>
                </w:p>
                <w:p w:rsidR="006838B7" w:rsidRDefault="001268E4" w:rsidP="001C6F5D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Från PCI gruppen rapporterade David </w:t>
                  </w:r>
                  <w:proofErr w:type="spell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Zughaft</w:t>
                  </w:r>
                  <w:proofErr w:type="spell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. </w:t>
                  </w:r>
                  <w:r w:rsidR="006838B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Från HIA gruppen rapporterade</w:t>
                  </w:r>
                </w:p>
                <w:p w:rsidR="006838B7" w:rsidRDefault="006838B7" w:rsidP="001C6F5D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Margareta Westerberg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. Från Sekundärpreventiva gru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ppen rapporterade Ingrid</w:t>
                  </w:r>
                </w:p>
                <w:p w:rsidR="009442D8" w:rsidRDefault="006838B7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Bergman. </w:t>
                  </w:r>
                  <w:r w:rsidR="009442D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Från Arytmi gruppen rapporterade Barbara Juul-Möller. HLR gruppen</w:t>
                  </w:r>
                </w:p>
                <w:p w:rsidR="00F45C61" w:rsidRDefault="009442D8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Var </w:t>
                  </w:r>
                  <w:proofErr w:type="gram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ej</w:t>
                  </w:r>
                  <w:proofErr w:type="gram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närvarande. Från </w:t>
                  </w:r>
                  <w:r w:rsidR="00BB01F2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GUCH gruppen rapporterade Helén Rönning.</w:t>
                  </w:r>
                  <w:bookmarkStart w:id="0" w:name="_GoBack"/>
                  <w:bookmarkEnd w:id="0"/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6.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Verksamhetsberättelsen lästes upp av Mona Schlyter.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7.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="00D77C0B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Eko</w:t>
                  </w:r>
                  <w:r w:rsidR="00CE1EFE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nomisk berättelse lästes upp </w:t>
                  </w:r>
                  <w:r w:rsidR="00D77C0B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av VICs kassör </w:t>
                  </w:r>
                  <w:r w:rsidR="00F45C61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Kristina Å</w:t>
                  </w:r>
                  <w:r w:rsidR="00D77C0B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lund</w:t>
                  </w:r>
                  <w:r w:rsidR="00F45C61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. Inkomster</w:t>
                  </w:r>
                </w:p>
                <w:p w:rsidR="00BB7F7D" w:rsidRDefault="00F45C61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proofErr w:type="gramStart"/>
                  <w:r w:rsidR="00BB7F7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f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rån </w:t>
                  </w:r>
                  <w:r w:rsidR="00BB7F7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medlemsregistret har minskat.</w:t>
                  </w:r>
                  <w:proofErr w:type="gram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BB7F7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Inkomster från arbetsgruppernas kurs-</w:t>
                  </w:r>
                </w:p>
                <w:p w:rsidR="00075970" w:rsidRDefault="00BB7F7D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proofErr w:type="gram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intäkter har ökat.</w:t>
                  </w:r>
                  <w:proofErr w:type="gramEnd"/>
                  <w:r w:rsidR="00FA0D3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Sammanfattningsvis är ekonomin i balans.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8.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="00CE1EFE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Revisorns berättelse lästes upp av Dan Malm. </w:t>
                  </w:r>
                  <w:r w:rsidR="00075970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Ekonomin är i balans. Allt är i sin</w:t>
                  </w:r>
                </w:p>
                <w:p w:rsidR="00285E25" w:rsidRDefault="00075970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ordning.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9.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Årsmötet beviljade styrelsen ansvarsfrihet.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10.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434E9C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Medlemsavgiften för år 2013 </w:t>
                  </w:r>
                  <w:proofErr w:type="gramStart"/>
                  <w:r w:rsidR="00434E9C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beslutade</w:t>
                  </w:r>
                  <w:r w:rsidR="00285E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  <w:proofErr w:type="gramEnd"/>
                  <w:r w:rsidR="00285E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att </w:t>
                  </w:r>
                  <w:proofErr w:type="gramStart"/>
                  <w:r w:rsidR="00285E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höjas</w:t>
                  </w:r>
                  <w:proofErr w:type="gramEnd"/>
                  <w:r w:rsidR="00285E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från 200 kronor per medlem</w:t>
                  </w:r>
                </w:p>
                <w:p w:rsidR="00285E25" w:rsidRDefault="00285E25" w:rsidP="006838B7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och år till 250 kronor per medlem och år. M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edlemsavgiften 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för pensionärer är </w:t>
                  </w:r>
                </w:p>
                <w:p w:rsidR="009F0D44" w:rsidRDefault="00285E25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även för år 2013 beslutat att vara 100 kronor per medlem och år.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11.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Inga skrivelser hade inkommit.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12.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9F0D4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Mona From Attebring, ledamot i styrelsen har skrivit en motion angående </w:t>
                  </w:r>
                </w:p>
                <w:p w:rsidR="009F0D44" w:rsidRDefault="009F0D44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proofErr w:type="gram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namnbyte på föreningen.</w:t>
                  </w:r>
                  <w:proofErr w:type="gram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Förslaget är ”</w:t>
                  </w:r>
                  <w:proofErr w:type="spell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Vårdproffesioner</w:t>
                  </w:r>
                  <w:proofErr w:type="spell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inom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Cardiologi</w:t>
                  </w:r>
                  <w:proofErr w:type="spell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” .</w:t>
                  </w:r>
                  <w:proofErr w:type="gramEnd"/>
                </w:p>
                <w:p w:rsidR="00CF15D8" w:rsidRDefault="00CF15D8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Årsmötet tyckte att det var ett bra förslag. Mona Schlyter får i uppdrag att </w:t>
                  </w:r>
                </w:p>
                <w:p w:rsidR="00CF15D8" w:rsidRDefault="00CF15D8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Undersöka hur ett namnbyte går till. En motion från 2011 angående </w:t>
                  </w:r>
                  <w:proofErr w:type="spell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past</w:t>
                  </w:r>
                  <w:proofErr w:type="spellEnd"/>
                </w:p>
                <w:p w:rsidR="00611E28" w:rsidRDefault="00CF15D8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r w:rsidR="00611E2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ordförande</w:t>
                  </w:r>
                  <w:r w:rsidR="006D5F2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i VIC diskuterades. Årsmötet beslutade att Mona Schlyter valdes</w:t>
                  </w:r>
                </w:p>
                <w:p w:rsidR="009A4A70" w:rsidRDefault="00611E28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6D5F2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för två år som </w:t>
                  </w:r>
                  <w:proofErr w:type="spellStart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past</w:t>
                  </w:r>
                  <w:proofErr w:type="spellEnd"/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ordförande i VIC.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13.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Val a</w:t>
                  </w:r>
                  <w:r w:rsidR="009A4A70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 styrelseledamöter. Till ny ordförande för VIC</w:t>
                  </w:r>
                  <w:r w:rsidR="00D1406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för två år </w:t>
                  </w:r>
                  <w:r w:rsidR="009A4A70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valdes sjukgymnast  </w:t>
                  </w:r>
                </w:p>
                <w:p w:rsidR="00D14064" w:rsidRDefault="009A4A70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Maria Bäck, Göteborg.</w:t>
                  </w:r>
                  <w:r w:rsidR="00D1406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Till ny styrelseledamot för två år valdes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sjuksköterska </w:t>
                  </w:r>
                </w:p>
                <w:p w:rsidR="004313B3" w:rsidRDefault="00D14064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Katarina Svensson, Linköping. Till revisor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för två år 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omvaldes Dan Malm.</w:t>
                  </w:r>
                </w:p>
                <w:p w:rsidR="00D14064" w:rsidRDefault="004313B3" w:rsidP="0017384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r w:rsidR="00D1406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Till </w:t>
                  </w: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revisorssuppleant för två år omvaldes Åsa Axelsson.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  <w:p w:rsidR="00D15A6D" w:rsidRDefault="00D14064" w:rsidP="004313B3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14.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Till valberedning </w:t>
                  </w:r>
                  <w:r w:rsidR="00D15A6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omvaldes </w:t>
                  </w:r>
                  <w:r w:rsidR="007313CA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för två år </w:t>
                  </w:r>
                  <w:r w:rsidR="00D15A6D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Karin Nordgren, </w:t>
                  </w:r>
                  <w:proofErr w:type="spellStart"/>
                  <w:r w:rsidR="007313CA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Lise-lott</w:t>
                  </w:r>
                  <w:proofErr w:type="spellEnd"/>
                  <w:r w:rsidR="007313CA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Johansson,</w:t>
                  </w:r>
                </w:p>
                <w:p w:rsidR="007313CA" w:rsidRDefault="007313CA" w:rsidP="004313B3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Och Lotta Jansson.</w:t>
                  </w:r>
                </w:p>
                <w:p w:rsidR="007313CA" w:rsidRDefault="00D15A6D" w:rsidP="004313B3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Lotta Jansson är sammankallande.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15.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Verksamhetspla</w:t>
                  </w:r>
                  <w:r w:rsidR="00680ACE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nen som fastställdes för år 2012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lästes upp av Mona Schlyter. </w:t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2051A4"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16.</w:t>
                  </w:r>
                  <w:r w:rsidR="002051A4"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="00DA19C7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Övriga frågor: Varför finns det deadlinedatum för att söka stipendier?</w:t>
                  </w:r>
                </w:p>
                <w:p w:rsidR="007313CA" w:rsidRDefault="007313CA" w:rsidP="004313B3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      Det måste finnas tid till att granska de inkomna stipendieansökningarna.</w:t>
                  </w:r>
                </w:p>
                <w:p w:rsidR="002051A4" w:rsidRPr="00F45C61" w:rsidRDefault="002051A4" w:rsidP="004313B3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</w:pP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>17.</w:t>
                  </w:r>
                  <w:r w:rsidRPr="002051A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       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Ordförande </w:t>
                  </w:r>
                  <w:r w:rsidR="00CE49E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Mona Schlyter </w:t>
                  </w:r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avslu</w:t>
                  </w:r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tade årsmötet.  </w:t>
                  </w:r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 xml:space="preserve">Monica </w:t>
                  </w:r>
                  <w:proofErr w:type="gramStart"/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Sterner                </w:t>
                  </w:r>
                  <w:r w:rsidR="008451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Bodil</w:t>
                  </w:r>
                  <w:proofErr w:type="gramEnd"/>
                  <w:r w:rsidR="008451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Ivarsson</w:t>
                  </w:r>
                  <w:r w:rsidR="008D4023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                            </w:t>
                  </w:r>
                  <w:r w:rsidR="00F7407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 xml:space="preserve">   Karin </w:t>
                  </w:r>
                  <w:proofErr w:type="spellStart"/>
                  <w:r w:rsidR="00F7407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W</w:t>
                  </w:r>
                  <w:r w:rsidR="00845125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edmark</w:t>
                  </w:r>
                  <w:proofErr w:type="spellEnd"/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br/>
                    <w:t xml:space="preserve">Sekreterare                     Justerare                                      </w:t>
                  </w:r>
                  <w:proofErr w:type="spellStart"/>
                  <w:r w:rsidRPr="002051A4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sv-SE"/>
                    </w:rPr>
                    <w:t>Justerare</w:t>
                  </w:r>
                  <w:proofErr w:type="spellEnd"/>
                  <w:r w:rsidRPr="002051A4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</w:tr>
          </w:tbl>
          <w:p w:rsidR="002051A4" w:rsidRPr="002051A4" w:rsidRDefault="002051A4" w:rsidP="002051A4">
            <w:pPr>
              <w:spacing w:after="267" w:line="31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</w:tr>
    </w:tbl>
    <w:p w:rsidR="00D03CC9" w:rsidRDefault="00D03CC9"/>
    <w:sectPr w:rsidR="00D03CC9" w:rsidSect="00D0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051A4"/>
    <w:rsid w:val="00075970"/>
    <w:rsid w:val="000E23FE"/>
    <w:rsid w:val="001268E4"/>
    <w:rsid w:val="00173840"/>
    <w:rsid w:val="001C6F5D"/>
    <w:rsid w:val="002051A4"/>
    <w:rsid w:val="00205F9B"/>
    <w:rsid w:val="00285E25"/>
    <w:rsid w:val="003E5D90"/>
    <w:rsid w:val="004313B3"/>
    <w:rsid w:val="00434E9C"/>
    <w:rsid w:val="00456387"/>
    <w:rsid w:val="00523ECB"/>
    <w:rsid w:val="0057602F"/>
    <w:rsid w:val="00611E28"/>
    <w:rsid w:val="00680ACE"/>
    <w:rsid w:val="006838B7"/>
    <w:rsid w:val="006D5F27"/>
    <w:rsid w:val="00715C68"/>
    <w:rsid w:val="007313CA"/>
    <w:rsid w:val="00845125"/>
    <w:rsid w:val="008D4023"/>
    <w:rsid w:val="009028E3"/>
    <w:rsid w:val="009442D8"/>
    <w:rsid w:val="009A4A70"/>
    <w:rsid w:val="009F0D44"/>
    <w:rsid w:val="00A9574B"/>
    <w:rsid w:val="00BB01F2"/>
    <w:rsid w:val="00BB7F7D"/>
    <w:rsid w:val="00CC2319"/>
    <w:rsid w:val="00CE1EFE"/>
    <w:rsid w:val="00CE49E5"/>
    <w:rsid w:val="00CF15D8"/>
    <w:rsid w:val="00D03CC9"/>
    <w:rsid w:val="00D14064"/>
    <w:rsid w:val="00D15A6D"/>
    <w:rsid w:val="00D77C0B"/>
    <w:rsid w:val="00DA19C7"/>
    <w:rsid w:val="00F45C61"/>
    <w:rsid w:val="00F74074"/>
    <w:rsid w:val="00FA0D3D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51A4"/>
    <w:rPr>
      <w:b w:val="0"/>
      <w:bCs w:val="0"/>
      <w:strike w:val="0"/>
      <w:dstrike w:val="0"/>
      <w:color w:val="135CAE"/>
      <w:u w:val="none"/>
      <w:effect w:val="non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051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051A4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051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051A4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2051A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496">
      <w:bodyDiv w:val="1"/>
      <w:marLeft w:val="0"/>
      <w:marRight w:val="0"/>
      <w:marTop w:val="0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689">
                  <w:marLeft w:val="373"/>
                  <w:marRight w:val="3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CCCCC"/>
                        <w:bottom w:val="none" w:sz="0" w:space="0" w:color="auto"/>
                        <w:right w:val="single" w:sz="6" w:space="7" w:color="CCCCCC"/>
                      </w:divBdr>
                      <w:divsChild>
                        <w:div w:id="1473327745">
                          <w:marLeft w:val="0"/>
                          <w:marRight w:val="0"/>
                          <w:marTop w:val="0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9623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-i-c.nu/index.php?option=com_mailto&amp;tmpl=component&amp;link=aHR0cDovL3d3dy52LWktYy5udS9pbmRleC5waHA/b3B0aW9uPWNvbV9jb250ZW50JnZpZXc9YXJ0aWNsZSZpZD0xMTE6cHJvdG9rb2xsMjAxMSZjYXRpZD0yOTp0aGUtY21zJkl0ZW1pZD01OA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-i-c.nu/index.php?view=article&amp;catid=29:the-cms&amp;id=111:protokoll2011&amp;tmpl=component&amp;print=1&amp;layout=default&amp;page=&amp;option=com_content&amp;Itemid=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Monica Sterner</cp:lastModifiedBy>
  <cp:revision>37</cp:revision>
  <dcterms:created xsi:type="dcterms:W3CDTF">2012-05-21T17:57:00Z</dcterms:created>
  <dcterms:modified xsi:type="dcterms:W3CDTF">2012-08-07T06:22:00Z</dcterms:modified>
</cp:coreProperties>
</file>